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A9" w:rsidRDefault="003D37A9" w:rsidP="003D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DISPONÍVEIS NA FARMÁCIA BÁSICA MUNICIPAL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Ácido fólico 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Valproato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sódio) xarope 50mg/ml</w:t>
      </w:r>
    </w:p>
    <w:p w:rsidR="0099559A" w:rsidRPr="003D37A9" w:rsidRDefault="0099559A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Alendronato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sódio 10mg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Alendronato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sódio 70mg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Alopurinol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Amitriptilina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>, cloridrato 25mg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Amoxicilina pó para suspensão oral 50/ml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Amoxicilina +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clavulanato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potássio 500 + 125mg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Anlodipino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besilato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Atenolol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Atenolol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Atenolol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177993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Azitromicina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500mg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Azitronicina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pó para suspensão oral 40mg/ml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Biperideno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, cloridrato 2mg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Bromexina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cloridrato xarope 0,8</w:t>
      </w:r>
      <w:proofErr w:type="gramStart"/>
      <w:r w:rsidRPr="00AF4F9C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 w:rsidRPr="00AF4F9C">
        <w:rPr>
          <w:rFonts w:ascii="Times New Roman" w:hAnsi="Times New Roman" w:cs="Times New Roman"/>
          <w:b/>
          <w:sz w:val="24"/>
          <w:szCs w:val="24"/>
        </w:rPr>
        <w:t>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Captopril 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Carbamazepina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200mg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Carbamazepina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suspensão oral 20mg/ml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Carbonato de Cálcio 500mg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Cetoconazol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200mg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Ciprofloxacino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>, cloridrato 500mg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Colagenase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, associada com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cloranfenicol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pomada 0,6U/g + 0,01</w:t>
      </w:r>
      <w:proofErr w:type="gramStart"/>
      <w:r w:rsidRPr="003D37A9">
        <w:rPr>
          <w:rFonts w:ascii="Times New Roman" w:hAnsi="Times New Roman" w:cs="Times New Roman"/>
          <w:b/>
          <w:sz w:val="24"/>
          <w:szCs w:val="24"/>
        </w:rPr>
        <w:t>g/g</w:t>
      </w:r>
      <w:proofErr w:type="gramEnd"/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Cloreto de sódio, associado com cloreto de </w:t>
      </w:r>
      <w:proofErr w:type="gramStart"/>
      <w:r w:rsidRPr="003D37A9">
        <w:rPr>
          <w:rFonts w:ascii="Times New Roman" w:hAnsi="Times New Roman" w:cs="Times New Roman"/>
          <w:b/>
          <w:sz w:val="24"/>
          <w:szCs w:val="24"/>
        </w:rPr>
        <w:t>benzalcônio</w:t>
      </w:r>
      <w:proofErr w:type="gramEnd"/>
    </w:p>
    <w:p w:rsidR="00AF4F9C" w:rsidRPr="003D37A9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Cloreto de sódio solução injetável, frasco com </w:t>
      </w:r>
      <w:proofErr w:type="gramStart"/>
      <w:r w:rsidRPr="003D37A9">
        <w:rPr>
          <w:rFonts w:ascii="Times New Roman" w:hAnsi="Times New Roman" w:cs="Times New Roman"/>
          <w:b/>
          <w:sz w:val="24"/>
          <w:szCs w:val="24"/>
        </w:rPr>
        <w:t>100ml</w:t>
      </w:r>
      <w:proofErr w:type="gramEnd"/>
    </w:p>
    <w:p w:rsidR="003D37A9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Clorpromazina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>, cloridrato 100mg</w:t>
      </w:r>
    </w:p>
    <w:p w:rsid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Dexametasona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creme 0,10%</w:t>
      </w:r>
    </w:p>
    <w:p w:rsid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Dexametasona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elexir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0,1</w:t>
      </w:r>
      <w:proofErr w:type="gramStart"/>
      <w:r w:rsidRPr="00AF4F9C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 w:rsidRPr="00AF4F9C">
        <w:rPr>
          <w:rFonts w:ascii="Times New Roman" w:hAnsi="Times New Roman" w:cs="Times New Roman"/>
          <w:b/>
          <w:sz w:val="24"/>
          <w:szCs w:val="24"/>
        </w:rPr>
        <w:t>/ml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Dexclorfeniramina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maleato 2mg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Dexclorfeniramina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, maleato solução oral 0,4</w:t>
      </w:r>
      <w:proofErr w:type="gramStart"/>
      <w:r w:rsidRPr="00AF4F9C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 w:rsidRPr="00AF4F9C">
        <w:rPr>
          <w:rFonts w:ascii="Times New Roman" w:hAnsi="Times New Roman" w:cs="Times New Roman"/>
          <w:b/>
          <w:sz w:val="24"/>
          <w:szCs w:val="24"/>
        </w:rPr>
        <w:t>/ml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Diazepam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Diclofenaco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, sal sódico </w:t>
      </w:r>
      <w:proofErr w:type="gramStart"/>
      <w:r w:rsidRPr="00AF4F9C">
        <w:rPr>
          <w:rFonts w:ascii="Times New Roman" w:hAnsi="Times New Roman" w:cs="Times New Roman"/>
          <w:b/>
          <w:sz w:val="24"/>
          <w:szCs w:val="24"/>
        </w:rPr>
        <w:t>50mg</w:t>
      </w:r>
      <w:proofErr w:type="gramEnd"/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Digoxina 0,25</w:t>
      </w:r>
      <w:proofErr w:type="gramStart"/>
      <w:r w:rsidRPr="00AF4F9C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Dimenidrinato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, associado com piridoxina </w:t>
      </w:r>
      <w:proofErr w:type="gramStart"/>
      <w:r w:rsidRPr="00AF4F9C">
        <w:rPr>
          <w:rFonts w:ascii="Times New Roman" w:hAnsi="Times New Roman" w:cs="Times New Roman"/>
          <w:b/>
          <w:sz w:val="24"/>
          <w:szCs w:val="24"/>
        </w:rPr>
        <w:t>cloridrato</w:t>
      </w:r>
      <w:proofErr w:type="gramEnd"/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Dipirona sódica solução oral 500mg/ml</w:t>
      </w:r>
    </w:p>
    <w:p w:rsidR="001B5557" w:rsidRP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Enalapril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, maleato 10mg</w:t>
      </w:r>
    </w:p>
    <w:p w:rsidR="001B5557" w:rsidRP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Enalapril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, maleato 20mg</w:t>
      </w:r>
    </w:p>
    <w:p w:rsidR="00AF4F9C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Enantato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noretisterona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+ Valerato de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estradio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50+5mg/ml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Fenoterol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bromidrato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solução para inalação 0,25</w:t>
      </w:r>
      <w:proofErr w:type="gramStart"/>
      <w:r w:rsidRPr="001B5557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 w:rsidRPr="001B5557">
        <w:rPr>
          <w:rFonts w:ascii="Times New Roman" w:hAnsi="Times New Roman" w:cs="Times New Roman"/>
          <w:b/>
          <w:sz w:val="24"/>
          <w:szCs w:val="24"/>
        </w:rPr>
        <w:t>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Fluconazol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150mg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Glibenclamida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Hidrocloritiazida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25mg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Hidrocloritiazida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Hidróxido de alumínio suspensão oral 61,5</w:t>
      </w:r>
      <w:proofErr w:type="gramStart"/>
      <w:r w:rsidRPr="001B5557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 w:rsidRPr="001B5557">
        <w:rPr>
          <w:rFonts w:ascii="Times New Roman" w:hAnsi="Times New Roman" w:cs="Times New Roman"/>
          <w:b/>
          <w:sz w:val="24"/>
          <w:szCs w:val="24"/>
        </w:rPr>
        <w:t>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Ibuprofeno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suspensão oral 50mg/ml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Ibuprofeno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suspensão oral 20mg/ml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lastRenderedPageBreak/>
        <w:t>Imipramina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cloridrato 25mg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Insulina Humana NPH suspensão injetável 100UI/ml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Insulina Regular solução injetável 100UI/ml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Iprotrópio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, brometo pó para inalação oral </w:t>
      </w:r>
      <w:proofErr w:type="gramStart"/>
      <w:r w:rsidRPr="001B5557">
        <w:rPr>
          <w:rFonts w:ascii="Times New Roman" w:hAnsi="Times New Roman" w:cs="Times New Roman"/>
          <w:b/>
          <w:sz w:val="24"/>
          <w:szCs w:val="24"/>
        </w:rPr>
        <w:t>0,02</w:t>
      </w:r>
      <w:proofErr w:type="gramEnd"/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Isossorbida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, sal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5557">
        <w:rPr>
          <w:rFonts w:ascii="Times New Roman" w:hAnsi="Times New Roman" w:cs="Times New Roman"/>
          <w:b/>
          <w:sz w:val="24"/>
          <w:szCs w:val="24"/>
        </w:rPr>
        <w:t>10mg</w:t>
      </w:r>
      <w:proofErr w:type="gramEnd"/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Isossorbida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sublingual </w:t>
      </w:r>
      <w:proofErr w:type="gramStart"/>
      <w:r w:rsidRPr="001B5557">
        <w:rPr>
          <w:rFonts w:ascii="Times New Roman" w:hAnsi="Times New Roman" w:cs="Times New Roman"/>
          <w:b/>
          <w:sz w:val="24"/>
          <w:szCs w:val="24"/>
        </w:rPr>
        <w:t>5mg</w:t>
      </w:r>
      <w:proofErr w:type="gramEnd"/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Isossorbida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, sal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5557">
        <w:rPr>
          <w:rFonts w:ascii="Times New Roman" w:hAnsi="Times New Roman" w:cs="Times New Roman"/>
          <w:b/>
          <w:sz w:val="24"/>
          <w:szCs w:val="24"/>
        </w:rPr>
        <w:t>20mg</w:t>
      </w:r>
      <w:proofErr w:type="gram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EDB" w:rsidRDefault="004C0EDB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Levomepromazina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25mg</w:t>
      </w:r>
    </w:p>
    <w:p w:rsidR="004C0EDB" w:rsidRDefault="004C0EDB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Levomepromazina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  <w:bookmarkStart w:id="0" w:name="_GoBack"/>
      <w:bookmarkEnd w:id="0"/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Levonorgestrel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0,75</w:t>
      </w:r>
      <w:proofErr w:type="gramStart"/>
      <w:r w:rsidRPr="001B5557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Levonorgestrel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Etinilestradiol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0,15 + 0,03</w:t>
      </w:r>
      <w:proofErr w:type="gramStart"/>
      <w:r w:rsidRPr="001B5557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Loratadina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xarope 1mg/ml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Loratadina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Loratadina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xarope 1mg/ml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Medroxiprogesterona acetato suspensão injetável 150mg/ml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Metformina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cloridrato 850mg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Metildopa 250mg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Metildopa 500mg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Metoclopramida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cloridrato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Metoprolol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tartarato 100mg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Metronidazol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250mg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Metronidazol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gel vaginal 100mg/g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Miconazol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creme vaginal 2%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Nifedipino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Nistatina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suspensão oral 100.00UI/ml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Nistatina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creme vaginal 25.000 UI/g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Neomicina, associada com bacitracina pomada 5mg/g + 250UI/</w:t>
      </w:r>
      <w:proofErr w:type="gramStart"/>
      <w:r w:rsidRPr="00FD46D3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Noretisterona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0,35</w:t>
      </w:r>
      <w:proofErr w:type="gramStart"/>
      <w:r w:rsidRPr="00FD46D3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Omeprazol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20mg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 500mg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 solução oral 200mg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 xml:space="preserve">Paracetamol, associado com codeína 500 + </w:t>
      </w:r>
      <w:proofErr w:type="gramStart"/>
      <w:r w:rsidRPr="00FD46D3">
        <w:rPr>
          <w:rFonts w:ascii="Times New Roman" w:hAnsi="Times New Roman" w:cs="Times New Roman"/>
          <w:b/>
          <w:sz w:val="24"/>
          <w:szCs w:val="24"/>
        </w:rPr>
        <w:t>30mg</w:t>
      </w:r>
      <w:proofErr w:type="gramEnd"/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Permetrina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loção 10mg/ml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Periciazina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solução oral – gotas 40mg/ml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Prednisona 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Prednisona 20mg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Prednisolona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solução oral 3mg/ml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Prometazina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>, cloridrato 25mg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Prometazina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>, cloreto solução injetável 25mg/</w:t>
      </w:r>
      <w:proofErr w:type="gramStart"/>
      <w:r w:rsidRPr="00FD46D3">
        <w:rPr>
          <w:rFonts w:ascii="Times New Roman" w:hAnsi="Times New Roman" w:cs="Times New Roman"/>
          <w:b/>
          <w:sz w:val="24"/>
          <w:szCs w:val="24"/>
        </w:rPr>
        <w:t>ml</w:t>
      </w:r>
      <w:proofErr w:type="gramEnd"/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Propranolol, cloridrato 40mg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Ranitidina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>, cloridrato 150mg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Sais para reidratação oral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Sinvastatina 10mg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Sinvastatina 40mg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Sulfato ferroso 25mg/ml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Sulfato ferroso 40mg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Sulfametoxazol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Trimetoprima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400+80mg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Timolol, maleato solução oftálmica 0,50</w:t>
      </w:r>
      <w:proofErr w:type="gramStart"/>
      <w:r w:rsidRPr="00FD46D3">
        <w:rPr>
          <w:rFonts w:ascii="Times New Roman" w:hAnsi="Times New Roman" w:cs="Times New Roman"/>
          <w:b/>
          <w:sz w:val="24"/>
          <w:szCs w:val="24"/>
        </w:rPr>
        <w:t>%</w:t>
      </w:r>
      <w:proofErr w:type="gramEnd"/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lastRenderedPageBreak/>
        <w:t>Verapamil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>, cloridrato 80mg</w:t>
      </w:r>
    </w:p>
    <w:p w:rsidR="001B5557" w:rsidRPr="001B5557" w:rsidRDefault="001B5557" w:rsidP="001B5557">
      <w:pPr>
        <w:rPr>
          <w:rFonts w:ascii="Times New Roman" w:hAnsi="Times New Roman" w:cs="Times New Roman"/>
          <w:b/>
          <w:sz w:val="24"/>
          <w:szCs w:val="24"/>
        </w:rPr>
      </w:pPr>
    </w:p>
    <w:p w:rsidR="003D37A9" w:rsidRPr="001B5557" w:rsidRDefault="003D37A9" w:rsidP="001B5557">
      <w:pPr>
        <w:rPr>
          <w:rFonts w:ascii="Times New Roman" w:hAnsi="Times New Roman" w:cs="Times New Roman"/>
          <w:b/>
          <w:sz w:val="24"/>
          <w:szCs w:val="24"/>
        </w:rPr>
      </w:pPr>
    </w:p>
    <w:p w:rsidR="003D37A9" w:rsidRPr="003D37A9" w:rsidRDefault="003D37A9" w:rsidP="003D37A9">
      <w:pPr>
        <w:pStyle w:val="PargrafodaLista"/>
        <w:ind w:left="2160"/>
        <w:rPr>
          <w:rFonts w:ascii="Times New Roman" w:hAnsi="Times New Roman" w:cs="Times New Roman"/>
          <w:b/>
          <w:sz w:val="24"/>
          <w:szCs w:val="24"/>
        </w:rPr>
      </w:pPr>
    </w:p>
    <w:sectPr w:rsidR="003D37A9" w:rsidRPr="003D37A9" w:rsidSect="003D3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F89"/>
    <w:multiLevelType w:val="hybridMultilevel"/>
    <w:tmpl w:val="3D0C85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CA97B1E"/>
    <w:multiLevelType w:val="hybridMultilevel"/>
    <w:tmpl w:val="067AD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D7626"/>
    <w:multiLevelType w:val="hybridMultilevel"/>
    <w:tmpl w:val="D71AB61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A9"/>
    <w:rsid w:val="00177993"/>
    <w:rsid w:val="001B5557"/>
    <w:rsid w:val="002E4CF5"/>
    <w:rsid w:val="003D37A9"/>
    <w:rsid w:val="004C0EDB"/>
    <w:rsid w:val="0099559A"/>
    <w:rsid w:val="00AF4F9C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3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Verinha</cp:lastModifiedBy>
  <cp:revision>4</cp:revision>
  <cp:lastPrinted>2019-09-02T17:32:00Z</cp:lastPrinted>
  <dcterms:created xsi:type="dcterms:W3CDTF">2019-08-28T17:17:00Z</dcterms:created>
  <dcterms:modified xsi:type="dcterms:W3CDTF">2019-09-02T17:32:00Z</dcterms:modified>
</cp:coreProperties>
</file>