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A9" w:rsidRDefault="003D37A9" w:rsidP="003D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LISTAGEM DOS MEDICAMENTOS DISPONÍVEIS NA FARMÁCIA BÁSICA MUNICIPAL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Ácido fólico 5mg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(Valproato de sódio) xarope 50mg/ml</w:t>
      </w:r>
    </w:p>
    <w:p w:rsidR="0099559A" w:rsidRPr="003D37A9" w:rsidRDefault="0099559A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Alopurinol 100mg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Amoxicilina pó para suspensão oral 50/ml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Amoxicili</w:t>
      </w:r>
      <w:r w:rsidR="00B17493">
        <w:rPr>
          <w:rFonts w:ascii="Times New Roman" w:hAnsi="Times New Roman" w:cs="Times New Roman"/>
          <w:b/>
          <w:sz w:val="24"/>
          <w:szCs w:val="24"/>
        </w:rPr>
        <w:t xml:space="preserve">na + </w:t>
      </w:r>
      <w:proofErr w:type="spellStart"/>
      <w:r w:rsidR="00B17493">
        <w:rPr>
          <w:rFonts w:ascii="Times New Roman" w:hAnsi="Times New Roman" w:cs="Times New Roman"/>
          <w:b/>
          <w:sz w:val="24"/>
          <w:szCs w:val="24"/>
        </w:rPr>
        <w:t>clavulanato</w:t>
      </w:r>
      <w:proofErr w:type="spellEnd"/>
      <w:r w:rsidR="00B17493">
        <w:rPr>
          <w:rFonts w:ascii="Times New Roman" w:hAnsi="Times New Roman" w:cs="Times New Roman"/>
          <w:b/>
          <w:sz w:val="24"/>
          <w:szCs w:val="24"/>
        </w:rPr>
        <w:t xml:space="preserve"> de potássio 250 + 6</w:t>
      </w:r>
      <w:r w:rsidRPr="003D37A9">
        <w:rPr>
          <w:rFonts w:ascii="Times New Roman" w:hAnsi="Times New Roman" w:cs="Times New Roman"/>
          <w:b/>
          <w:sz w:val="24"/>
          <w:szCs w:val="24"/>
        </w:rPr>
        <w:t>2</w:t>
      </w:r>
      <w:r w:rsidR="00B17493">
        <w:rPr>
          <w:rFonts w:ascii="Times New Roman" w:hAnsi="Times New Roman" w:cs="Times New Roman"/>
          <w:b/>
          <w:sz w:val="24"/>
          <w:szCs w:val="24"/>
        </w:rPr>
        <w:t>,</w:t>
      </w:r>
      <w:r w:rsidRPr="003D37A9">
        <w:rPr>
          <w:rFonts w:ascii="Times New Roman" w:hAnsi="Times New Roman" w:cs="Times New Roman"/>
          <w:b/>
          <w:sz w:val="24"/>
          <w:szCs w:val="24"/>
        </w:rPr>
        <w:t>5mg</w:t>
      </w:r>
    </w:p>
    <w:p w:rsidR="001B3072" w:rsidRDefault="001B3072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Anlodipino,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bensilato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Anlodipino,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besilato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Atenolol 25mg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Atenolol 50mg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Atenolol 100mg</w:t>
      </w:r>
    </w:p>
    <w:p w:rsidR="00177993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Azitromicina 500mg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Azitronicina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pó para suspensão oral 40mg/ml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Bromexina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cloridrato xarope 0,8mg/ml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Captopril 50mg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Carbamazepina suspensão oral 20mg/ml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Carbonato de Cálcio 500mg</w:t>
      </w:r>
    </w:p>
    <w:p w:rsidR="00BA14CF" w:rsidRDefault="00BA14CF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Carvedilol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6,25mg</w:t>
      </w:r>
    </w:p>
    <w:p w:rsidR="00B17493" w:rsidRPr="003D37A9" w:rsidRDefault="00B17493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Cefalexina pó para suspensão oral 50/ml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Cetoconazol 200mg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Ciprofloxacino, cloridrato 500mg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Colagenase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, associada com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cloranfenicol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pomada 0,6U/g + 0,01g/g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Cloreto de sódio, associado com cloreto de benzalcônio</w:t>
      </w:r>
    </w:p>
    <w:p w:rsidR="00AF4F9C" w:rsidRPr="003D37A9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Cloreto de sódio solução injetável, frasco com 100ml</w:t>
      </w:r>
    </w:p>
    <w:p w:rsidR="003D37A9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Clorpromazina, cloridrato 100mg</w:t>
      </w:r>
    </w:p>
    <w:p w:rsid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Dexametasona creme 0,10%</w:t>
      </w:r>
    </w:p>
    <w:p w:rsid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 xml:space="preserve">Dexametasona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elexir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0,1mg/ml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Diclofenaco, sal sódico 50mg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Digoxina 0,25mg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Dimenidrinato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>, associado com piridoxina cloridrato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Dipirona sódica solução oral 500mg/ml</w:t>
      </w:r>
    </w:p>
    <w:p w:rsidR="001B5557" w:rsidRPr="00AF4F9C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Enalapril, maleato 10mg</w:t>
      </w:r>
    </w:p>
    <w:p w:rsidR="001B5557" w:rsidRPr="00AF4F9C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Enalapril, maleato 20mg</w:t>
      </w:r>
    </w:p>
    <w:p w:rsidR="00AF4F9C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 xml:space="preserve">Enantato de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noretisterona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+ Valerato de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estradio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50+5mg/ml</w:t>
      </w:r>
    </w:p>
    <w:p w:rsidR="00EF646D" w:rsidRDefault="00EF646D" w:rsidP="00EF646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Fenitoína sódica 100mg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Fenoterol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bromidrato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solução para inalação 0,25mg/ml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Fluconazol 150mg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Glibenclamida 5mg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Hidróxido de alumínio suspensão oral 61,5mg/ml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Ibuprofeno suspensão oral 50mg/ml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Ibuprofeno suspensão oral 20mg/ml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Imipramina, cloridrato 25mg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Insulina Humana NPH suspensão injetável 100UI/ml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Insulina Regular solução injetável 100UI/ml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Iprotrópio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brometo pó para inalação oral 0,02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 xml:space="preserve">Isossorbida, sal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dinitrato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 xml:space="preserve">Isossorbida,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dinitrato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sublingual 5mg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Isossorbida, sal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dinitrato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20mg </w:t>
      </w:r>
    </w:p>
    <w:p w:rsidR="004C0EDB" w:rsidRDefault="004C0EDB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Levomepromazina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5557">
        <w:rPr>
          <w:rFonts w:ascii="Times New Roman" w:hAnsi="Times New Roman" w:cs="Times New Roman"/>
          <w:b/>
          <w:sz w:val="24"/>
          <w:szCs w:val="24"/>
        </w:rPr>
        <w:t>Levonorgestrel 0,75mg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Levonorgestrel + Etinilestradiol 0,15 + 0,03mg</w:t>
      </w:r>
    </w:p>
    <w:p w:rsidR="00BA14CF" w:rsidRPr="001B5557" w:rsidRDefault="00BA14CF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Levotiroxina 50mg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Loratadina xarope 1mg/ml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Loratadina 10mg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Medroxiprogesterona acetato suspensão injetável 150mg/ml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Metildopa 250mg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Metildopa 500mg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Metoclopramida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cloridrato 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Metoprolol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tartarato 100mg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Metronidazol 250mg</w:t>
      </w:r>
    </w:p>
    <w:p w:rsidR="00E3017A" w:rsidRDefault="00E3017A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Metronidazol 40mg/ml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Metronidazol gel vaginal 100mg/g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Miconazol creme vaginal 2%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Nifedipino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Nistatina suspensão oral 100.00UI/ml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Nistatina creme vaginal 25.000 UI/g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Neomicina, associada com bacitracina pomada 5mg/g + 250UI/g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Noretisterona 0,35mg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Omeprazol 20mg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Paracetamol solução oral 200mg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Paracetamol, associado com codeína 500 + 30mg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Permetrina loção 10mg/ml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Periciazina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solução oral – gotas 40mg/ml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Prednisona 5mg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Prednisona 20mg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Prednisolona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solução oral 3mg/ml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Prometazina, cloridrato 25mg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Prometazina, cloreto solução injetável 25mg/ml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Propranolol, cloridrato 40mg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Ranitidina, cloridrato 150mg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Sais para reidratação oral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Sinvastatina 10mg</w:t>
      </w:r>
    </w:p>
    <w:p w:rsidR="00BA14CF" w:rsidRPr="00FD46D3" w:rsidRDefault="00BA14CF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Sinvastatina 20mg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Sulfato ferroso 25mg/ml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Sulfato ferroso 40mg</w:t>
      </w:r>
    </w:p>
    <w:p w:rsidR="00EF646D" w:rsidRDefault="00EF646D" w:rsidP="00EF646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Sulfato ferroso xarope 5mg/ml</w:t>
      </w:r>
    </w:p>
    <w:p w:rsidR="00E3017A" w:rsidRPr="00EF646D" w:rsidRDefault="00E3017A" w:rsidP="00EF646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Sulfametoxazol + Trimetoprima 40mg+8mg/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mlmg</w:t>
      </w:r>
      <w:proofErr w:type="spellEnd"/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Sulfametoxazol + Trimetoprima 400</w:t>
      </w:r>
      <w:r w:rsidR="00E3017A">
        <w:rPr>
          <w:rFonts w:ascii="Times New Roman" w:hAnsi="Times New Roman" w:cs="Times New Roman"/>
          <w:b/>
          <w:sz w:val="24"/>
          <w:szCs w:val="24"/>
        </w:rPr>
        <w:t>mg</w:t>
      </w:r>
      <w:r w:rsidRPr="00FD46D3">
        <w:rPr>
          <w:rFonts w:ascii="Times New Roman" w:hAnsi="Times New Roman" w:cs="Times New Roman"/>
          <w:b/>
          <w:sz w:val="24"/>
          <w:szCs w:val="24"/>
        </w:rPr>
        <w:t>+80mg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Timolol, maleato solução oftálmica 0,50%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Verapamil, cloridrato 80mg</w:t>
      </w:r>
    </w:p>
    <w:p w:rsidR="003D37A9" w:rsidRPr="00EF646D" w:rsidRDefault="003D37A9" w:rsidP="00EF646D">
      <w:pPr>
        <w:rPr>
          <w:rFonts w:ascii="Times New Roman" w:hAnsi="Times New Roman" w:cs="Times New Roman"/>
          <w:b/>
          <w:sz w:val="24"/>
          <w:szCs w:val="24"/>
        </w:rPr>
      </w:pPr>
    </w:p>
    <w:sectPr w:rsidR="003D37A9" w:rsidRPr="00EF646D" w:rsidSect="003D3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F89"/>
    <w:multiLevelType w:val="hybridMultilevel"/>
    <w:tmpl w:val="3D0C854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CA97B1E"/>
    <w:multiLevelType w:val="hybridMultilevel"/>
    <w:tmpl w:val="067AD7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D7626"/>
    <w:multiLevelType w:val="hybridMultilevel"/>
    <w:tmpl w:val="D71AB61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A9"/>
    <w:rsid w:val="000E2063"/>
    <w:rsid w:val="00177993"/>
    <w:rsid w:val="001B3072"/>
    <w:rsid w:val="001B5557"/>
    <w:rsid w:val="002E4CF5"/>
    <w:rsid w:val="00307AC6"/>
    <w:rsid w:val="003D37A9"/>
    <w:rsid w:val="004C0EDB"/>
    <w:rsid w:val="00820480"/>
    <w:rsid w:val="00931A8F"/>
    <w:rsid w:val="0099559A"/>
    <w:rsid w:val="00A52621"/>
    <w:rsid w:val="00AF4F9C"/>
    <w:rsid w:val="00B17493"/>
    <w:rsid w:val="00BA14CF"/>
    <w:rsid w:val="00BD7937"/>
    <w:rsid w:val="00E3017A"/>
    <w:rsid w:val="00EC61E1"/>
    <w:rsid w:val="00EF646D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473D0-68EA-41FF-AF40-9EF335AE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37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Verinha</dc:creator>
  <cp:lastModifiedBy>Usuário do Windows</cp:lastModifiedBy>
  <cp:revision>14</cp:revision>
  <cp:lastPrinted>2019-12-06T14:59:00Z</cp:lastPrinted>
  <dcterms:created xsi:type="dcterms:W3CDTF">2019-08-28T17:17:00Z</dcterms:created>
  <dcterms:modified xsi:type="dcterms:W3CDTF">2019-12-06T14:59:00Z</dcterms:modified>
</cp:coreProperties>
</file>