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334A" w:rsidRDefault="001005F6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E70E33">
        <w:rPr>
          <w:rFonts w:ascii="Tahoma" w:hAnsi="Tahoma" w:cs="Tahoma"/>
          <w:b/>
          <w:sz w:val="24"/>
        </w:rPr>
        <w:t>SECRETARIA DE ADMINISTRAÇÃO</w:t>
      </w:r>
    </w:p>
    <w:p w:rsidR="0093607B" w:rsidRPr="0073429C" w:rsidRDefault="0093607B" w:rsidP="0093607B">
      <w:pPr>
        <w:pStyle w:val="Textopadro"/>
        <w:rPr>
          <w:rFonts w:ascii="Tahoma" w:hAnsi="Tahoma" w:cs="Tahoma"/>
          <w:color w:val="FF0000"/>
        </w:rPr>
      </w:pPr>
    </w:p>
    <w:p w:rsidR="0093607B" w:rsidRPr="0093607B" w:rsidRDefault="0093607B" w:rsidP="0093607B">
      <w:pPr>
        <w:pStyle w:val="Textopadro"/>
        <w:rPr>
          <w:rFonts w:ascii="Tahoma" w:hAnsi="Tahoma" w:cs="Tahoma"/>
          <w:color w:val="000000" w:themeColor="text1"/>
        </w:rPr>
      </w:pPr>
      <w:r w:rsidRPr="004207BE">
        <w:rPr>
          <w:rFonts w:ascii="Tahoma" w:hAnsi="Tahoma" w:cs="Tahoma"/>
        </w:rPr>
        <w:t>Edital</w:t>
      </w:r>
      <w:r>
        <w:rPr>
          <w:rFonts w:ascii="Tahoma" w:hAnsi="Tahoma" w:cs="Tahoma"/>
        </w:rPr>
        <w:t xml:space="preserve"> </w:t>
      </w:r>
      <w:r w:rsidR="0089330A">
        <w:rPr>
          <w:rFonts w:ascii="Tahoma" w:hAnsi="Tahoma" w:cs="Tahoma"/>
        </w:rPr>
        <w:t xml:space="preserve">de Sorteio Público N° 013/2024 – </w:t>
      </w:r>
      <w:r w:rsidR="0089330A" w:rsidRPr="0089330A">
        <w:rPr>
          <w:rFonts w:ascii="Tahoma" w:hAnsi="Tahoma" w:cs="Tahoma"/>
          <w:b/>
          <w:bCs/>
        </w:rPr>
        <w:t>PSS N° 002/2024</w:t>
      </w:r>
    </w:p>
    <w:p w:rsidR="003B334A" w:rsidRPr="0093607B" w:rsidRDefault="0093607B" w:rsidP="0093607B">
      <w:pPr>
        <w:pStyle w:val="Textopadro"/>
        <w:rPr>
          <w:rFonts w:ascii="Tahoma" w:hAnsi="Tahoma" w:cs="Tahoma"/>
          <w:color w:val="000000" w:themeColor="text1"/>
        </w:rPr>
      </w:pPr>
      <w:r w:rsidRPr="0093607B">
        <w:rPr>
          <w:rFonts w:ascii="Tahoma" w:hAnsi="Tahoma" w:cs="Tahoma"/>
          <w:color w:val="000000" w:themeColor="text1"/>
        </w:rPr>
        <w:t xml:space="preserve">                                        </w:t>
      </w:r>
    </w:p>
    <w:p w:rsidR="00AB1BDB" w:rsidRDefault="003D271D" w:rsidP="0073429C">
      <w:pPr>
        <w:tabs>
          <w:tab w:val="left" w:pos="-13365"/>
          <w:tab w:val="left" w:pos="5954"/>
          <w:tab w:val="left" w:pos="9640"/>
        </w:tabs>
        <w:spacing w:before="1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</w:t>
      </w:r>
      <w:r w:rsidR="0093607B" w:rsidRPr="003904AB">
        <w:rPr>
          <w:rFonts w:ascii="Tahoma" w:hAnsi="Tahoma" w:cs="Tahoma"/>
          <w:sz w:val="24"/>
          <w:szCs w:val="24"/>
        </w:rPr>
        <w:t xml:space="preserve">O Prefeito Municipal de Lavras do Sul, no uso de suas atribuições, torna público </w:t>
      </w:r>
      <w:r w:rsidR="0073429C">
        <w:rPr>
          <w:rFonts w:ascii="Tahoma" w:hAnsi="Tahoma" w:cs="Tahoma"/>
          <w:sz w:val="24"/>
          <w:szCs w:val="24"/>
        </w:rPr>
        <w:t>que o sorteio</w:t>
      </w:r>
      <w:r w:rsidR="00042F8E">
        <w:rPr>
          <w:rFonts w:ascii="Tahoma" w:hAnsi="Tahoma" w:cs="Tahoma"/>
          <w:sz w:val="24"/>
          <w:szCs w:val="24"/>
        </w:rPr>
        <w:t xml:space="preserve"> de desempate</w:t>
      </w:r>
      <w:r w:rsidR="0073429C">
        <w:rPr>
          <w:rFonts w:ascii="Tahoma" w:hAnsi="Tahoma" w:cs="Tahoma"/>
          <w:sz w:val="24"/>
          <w:szCs w:val="24"/>
        </w:rPr>
        <w:t xml:space="preserve"> que aconteceria no dia 30/04/2024 acontecerá no dia 03/05/2024 às 13hs, em razão </w:t>
      </w:r>
      <w:r w:rsidR="0089330A">
        <w:rPr>
          <w:rFonts w:ascii="Tahoma" w:hAnsi="Tahoma" w:cs="Tahoma"/>
          <w:sz w:val="24"/>
          <w:szCs w:val="24"/>
        </w:rPr>
        <w:t>da falta de energia elétrica</w:t>
      </w:r>
      <w:r w:rsidR="00042F8E">
        <w:rPr>
          <w:rFonts w:ascii="Tahoma" w:hAnsi="Tahoma" w:cs="Tahoma"/>
          <w:sz w:val="24"/>
          <w:szCs w:val="24"/>
        </w:rPr>
        <w:t>.</w:t>
      </w:r>
    </w:p>
    <w:p w:rsidR="00AB1BDB" w:rsidRDefault="00AB1BDB" w:rsidP="00AB1BDB">
      <w:pPr>
        <w:jc w:val="both"/>
        <w:rPr>
          <w:rFonts w:ascii="Tahoma" w:hAnsi="Tahoma" w:cs="Tahoma"/>
          <w:sz w:val="24"/>
          <w:szCs w:val="24"/>
        </w:rPr>
      </w:pPr>
    </w:p>
    <w:p w:rsidR="00AB1BDB" w:rsidRDefault="00AB1BDB" w:rsidP="00AB1BDB">
      <w:pPr>
        <w:jc w:val="both"/>
        <w:rPr>
          <w:rFonts w:ascii="Tahoma" w:hAnsi="Tahoma" w:cs="Tahoma"/>
          <w:sz w:val="24"/>
          <w:szCs w:val="24"/>
        </w:rPr>
      </w:pPr>
    </w:p>
    <w:p w:rsidR="00AB1BDB" w:rsidRDefault="00AB1BDB" w:rsidP="00AB1BDB">
      <w:pPr>
        <w:jc w:val="both"/>
        <w:rPr>
          <w:rFonts w:ascii="Tahoma" w:hAnsi="Tahoma" w:cs="Tahoma"/>
          <w:sz w:val="24"/>
          <w:szCs w:val="24"/>
        </w:rPr>
      </w:pPr>
    </w:p>
    <w:p w:rsidR="00AB1BDB" w:rsidRDefault="00AB1BDB" w:rsidP="00AB1BDB">
      <w:pPr>
        <w:jc w:val="both"/>
        <w:rPr>
          <w:rFonts w:ascii="Tahoma" w:hAnsi="Tahoma" w:cs="Tahoma"/>
          <w:sz w:val="24"/>
          <w:szCs w:val="24"/>
        </w:rPr>
      </w:pPr>
    </w:p>
    <w:p w:rsidR="00AB1BDB" w:rsidRPr="00AB1BDB" w:rsidRDefault="00AB1BDB" w:rsidP="00AB1BDB">
      <w:pPr>
        <w:jc w:val="both"/>
        <w:rPr>
          <w:rFonts w:ascii="Tahoma" w:hAnsi="Tahoma" w:cs="Tahoma"/>
          <w:sz w:val="24"/>
          <w:szCs w:val="24"/>
        </w:rPr>
      </w:pPr>
    </w:p>
    <w:p w:rsidR="00AB1BDB" w:rsidRPr="00AB1BDB" w:rsidRDefault="00AB1BDB" w:rsidP="006339F5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:rsidR="001005F6" w:rsidRPr="00AB1BDB" w:rsidRDefault="000C0F56" w:rsidP="006339F5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AB1BDB">
        <w:rPr>
          <w:rFonts w:ascii="Tahoma" w:hAnsi="Tahoma" w:cs="Tahoma"/>
          <w:sz w:val="24"/>
          <w:szCs w:val="24"/>
        </w:rPr>
        <w:t>Lavras do Sul</w:t>
      </w:r>
      <w:r w:rsidR="001005F6" w:rsidRPr="00AB1BDB">
        <w:rPr>
          <w:rFonts w:ascii="Tahoma" w:hAnsi="Tahoma" w:cs="Tahoma"/>
          <w:sz w:val="24"/>
          <w:szCs w:val="24"/>
        </w:rPr>
        <w:t>,</w:t>
      </w:r>
      <w:r w:rsidR="003D271D" w:rsidRPr="00AB1BDB">
        <w:rPr>
          <w:rFonts w:ascii="Tahoma" w:hAnsi="Tahoma" w:cs="Tahoma"/>
          <w:sz w:val="24"/>
          <w:szCs w:val="24"/>
        </w:rPr>
        <w:t xml:space="preserve"> </w:t>
      </w:r>
      <w:r w:rsidR="0073429C">
        <w:rPr>
          <w:rFonts w:ascii="Tahoma" w:hAnsi="Tahoma" w:cs="Tahoma"/>
          <w:sz w:val="24"/>
          <w:szCs w:val="24"/>
        </w:rPr>
        <w:t>02</w:t>
      </w:r>
      <w:r w:rsidR="00B73DCB" w:rsidRPr="00AB1BDB">
        <w:rPr>
          <w:rFonts w:ascii="Tahoma" w:hAnsi="Tahoma" w:cs="Tahoma"/>
          <w:sz w:val="24"/>
          <w:szCs w:val="24"/>
        </w:rPr>
        <w:t xml:space="preserve"> de </w:t>
      </w:r>
      <w:r w:rsidR="0073429C">
        <w:rPr>
          <w:rFonts w:ascii="Tahoma" w:hAnsi="Tahoma" w:cs="Tahoma"/>
          <w:sz w:val="24"/>
          <w:szCs w:val="24"/>
        </w:rPr>
        <w:t>maio</w:t>
      </w:r>
      <w:r w:rsidR="00552317" w:rsidRPr="00AB1BDB">
        <w:rPr>
          <w:rFonts w:ascii="Tahoma" w:hAnsi="Tahoma" w:cs="Tahoma"/>
          <w:sz w:val="24"/>
          <w:szCs w:val="24"/>
        </w:rPr>
        <w:t xml:space="preserve"> de </w:t>
      </w:r>
      <w:r w:rsidR="005B1FA4" w:rsidRPr="00AB1BDB">
        <w:rPr>
          <w:rFonts w:ascii="Tahoma" w:hAnsi="Tahoma" w:cs="Tahoma"/>
          <w:sz w:val="24"/>
          <w:szCs w:val="24"/>
        </w:rPr>
        <w:t>20</w:t>
      </w:r>
      <w:r w:rsidR="008722EF" w:rsidRPr="00AB1BDB">
        <w:rPr>
          <w:rFonts w:ascii="Tahoma" w:hAnsi="Tahoma" w:cs="Tahoma"/>
          <w:sz w:val="24"/>
          <w:szCs w:val="24"/>
        </w:rPr>
        <w:t>2</w:t>
      </w:r>
      <w:r w:rsidR="00AB1BDB">
        <w:rPr>
          <w:rFonts w:ascii="Tahoma" w:hAnsi="Tahoma" w:cs="Tahoma"/>
          <w:sz w:val="24"/>
          <w:szCs w:val="24"/>
        </w:rPr>
        <w:t>4</w:t>
      </w:r>
      <w:r w:rsidR="008722EF" w:rsidRPr="00AB1BDB">
        <w:rPr>
          <w:rFonts w:ascii="Tahoma" w:hAnsi="Tahoma" w:cs="Tahoma"/>
          <w:sz w:val="24"/>
          <w:szCs w:val="24"/>
        </w:rPr>
        <w:t>.</w:t>
      </w:r>
    </w:p>
    <w:p w:rsidR="00EC096A" w:rsidRPr="00AB1BDB" w:rsidRDefault="00EC096A" w:rsidP="0093607B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AB1BDB" w:rsidRDefault="00AB1BDB" w:rsidP="0093607B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AB1BDB" w:rsidRPr="00AB1BDB" w:rsidRDefault="00AB1BDB" w:rsidP="0093607B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4C664F" w:rsidRPr="00AB1BDB" w:rsidRDefault="00EC29BA" w:rsidP="006339F5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AB1BDB">
        <w:rPr>
          <w:rFonts w:ascii="Tahoma" w:hAnsi="Tahoma" w:cs="Tahoma"/>
          <w:sz w:val="24"/>
          <w:szCs w:val="24"/>
        </w:rPr>
        <w:t>Sávio Johnston Prestes</w:t>
      </w: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Prefeito</w:t>
      </w:r>
      <w:r w:rsidR="003D271D">
        <w:rPr>
          <w:rFonts w:ascii="Tahoma" w:hAnsi="Tahoma" w:cs="Tahoma"/>
          <w:sz w:val="24"/>
        </w:rPr>
        <w:t xml:space="preserve"> </w:t>
      </w:r>
      <w:r w:rsidR="00F53619">
        <w:rPr>
          <w:rFonts w:ascii="Tahoma" w:hAnsi="Tahoma" w:cs="Tahoma"/>
          <w:sz w:val="24"/>
        </w:rPr>
        <w:t>Municipal</w:t>
      </w:r>
    </w:p>
    <w:sectPr w:rsidR="004C664F" w:rsidSect="000C4332">
      <w:headerReference w:type="default" r:id="rId7"/>
      <w:pgSz w:w="11907" w:h="16840" w:code="9"/>
      <w:pgMar w:top="1701" w:right="1134" w:bottom="1418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4332" w:rsidRDefault="000C4332">
      <w:r>
        <w:separator/>
      </w:r>
    </w:p>
  </w:endnote>
  <w:endnote w:type="continuationSeparator" w:id="0">
    <w:p w:rsidR="000C4332" w:rsidRDefault="000C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4332" w:rsidRDefault="000C4332">
      <w:r>
        <w:separator/>
      </w:r>
    </w:p>
  </w:footnote>
  <w:footnote w:type="continuationSeparator" w:id="0">
    <w:p w:rsidR="000C4332" w:rsidRDefault="000C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05F6" w:rsidRDefault="00AB1B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1116330</wp:posOffset>
              </wp:positionH>
              <wp:positionV relativeFrom="paragraph">
                <wp:posOffset>6985</wp:posOffset>
              </wp:positionV>
              <wp:extent cx="4608195" cy="15589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8195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5F6" w:rsidRDefault="001005F6">
                          <w:pPr>
                            <w:jc w:val="center"/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</w:pPr>
                          <w:r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  <w:t>Prefeitura Municipal de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Estado do Rio Grande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>Rua Cel. Meza, 373 - Centro - Cx. Postal n. º 05 -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Fone: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 w:rsidR="005A2465">
                            <w:rPr>
                              <w:rFonts w:ascii="Bookman Old Style" w:hAnsi="Bookman Old Style"/>
                              <w:sz w:val="26"/>
                            </w:rPr>
                            <w:t>282 -1266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- Fax: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282 -1267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 xml:space="preserve">E_mail: </w:t>
                          </w:r>
                          <w:r w:rsidR="00DD5C5C">
                            <w:rPr>
                              <w:rFonts w:ascii="Bookman Old Style" w:hAnsi="Bookman Old Style"/>
                              <w:color w:val="000000"/>
                              <w:sz w:val="24"/>
                            </w:rPr>
                            <w:t>adm.lavrasdosul@gmail.com</w:t>
                          </w:r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Cep: 97390- 000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Arial" w:hAnsi="Arial"/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9pt;margin-top:.55pt;width:362.85pt;height:1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" o:allowincell="f" filled="f" stroked="f">
              <v:textbox>
                <w:txbxContent>
                  <w:p w:rsidR="001005F6" w:rsidRDefault="001005F6">
                    <w:pPr>
                      <w:jc w:val="center"/>
                      <w:rPr>
                        <w:rFonts w:ascii="Arial Black" w:hAnsi="Arial Black"/>
                        <w:sz w:val="30"/>
                        <w:u w:val="single"/>
                      </w:rPr>
                    </w:pPr>
                    <w:r>
                      <w:rPr>
                        <w:rFonts w:ascii="Arial Black" w:hAnsi="Arial Black"/>
                        <w:sz w:val="30"/>
                        <w:u w:val="single"/>
                      </w:rPr>
                      <w:t>Prefeitura Municipal de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>Estado do Rio Grande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</w:rPr>
                      <w:t>Rua Cel. Meza, 373 - Centro - Cx. Postal n. º 05 -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 xml:space="preserve">Fone: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 w:rsidR="005A2465">
                      <w:rPr>
                        <w:rFonts w:ascii="Bookman Old Style" w:hAnsi="Bookman Old Style"/>
                        <w:sz w:val="26"/>
                      </w:rPr>
                      <w:t>282 -1266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- Fax: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>282 -1267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4"/>
                      </w:rPr>
                    </w:pPr>
                    <w:r>
                      <w:rPr>
                        <w:rFonts w:ascii="Bookman Old Style" w:hAnsi="Bookman Old Style"/>
                        <w:sz w:val="24"/>
                      </w:rPr>
                      <w:t xml:space="preserve">E_mail: </w:t>
                    </w:r>
                    <w:r w:rsidR="00DD5C5C">
                      <w:rPr>
                        <w:rFonts w:ascii="Bookman Old Style" w:hAnsi="Bookman Old Style"/>
                        <w:color w:val="000000"/>
                        <w:sz w:val="24"/>
                      </w:rPr>
                      <w:t>adm.lavrasdosul@gmail.com</w:t>
                    </w:r>
                    <w:r>
                      <w:rPr>
                        <w:rFonts w:ascii="Bookman Old Style" w:hAnsi="Bookman Old Style"/>
                        <w:sz w:val="24"/>
                      </w:rPr>
                      <w:t>Cep: 97390- 000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Arial" w:hAnsi="Arial"/>
                        <w:i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EB77D1"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5520" cy="1378585"/>
          <wp:effectExtent l="0" t="0" r="5080" b="0"/>
          <wp:wrapTopAndBottom/>
          <wp:docPr id="1" name="Imagem 1" descr="logo_lavras_legisl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vras_legisl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37858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758C"/>
    <w:multiLevelType w:val="hybridMultilevel"/>
    <w:tmpl w:val="FEE08B8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B397D"/>
    <w:multiLevelType w:val="singleLevel"/>
    <w:tmpl w:val="73447BF6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" w15:restartNumberingAfterBreak="0">
    <w:nsid w:val="1AC82952"/>
    <w:multiLevelType w:val="hybridMultilevel"/>
    <w:tmpl w:val="07743BAC"/>
    <w:lvl w:ilvl="0" w:tplc="537C4D9E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2ED9787A"/>
    <w:multiLevelType w:val="hybridMultilevel"/>
    <w:tmpl w:val="57E8D978"/>
    <w:lvl w:ilvl="0" w:tplc="2F5E8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40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825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CE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66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4F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AE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6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628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D594A"/>
    <w:multiLevelType w:val="hybridMultilevel"/>
    <w:tmpl w:val="0486C5A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026721"/>
    <w:multiLevelType w:val="hybridMultilevel"/>
    <w:tmpl w:val="2E609EBE"/>
    <w:lvl w:ilvl="0" w:tplc="8B1E5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CC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B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27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66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44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E2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8D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C4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6F176B"/>
    <w:multiLevelType w:val="hybridMultilevel"/>
    <w:tmpl w:val="9B56A650"/>
    <w:lvl w:ilvl="0" w:tplc="6B1EBE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A60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C8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2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28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48C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05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03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6F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2579"/>
    <w:multiLevelType w:val="hybridMultilevel"/>
    <w:tmpl w:val="E41C8F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5C316B"/>
    <w:multiLevelType w:val="hybridMultilevel"/>
    <w:tmpl w:val="90129E82"/>
    <w:lvl w:ilvl="0" w:tplc="4F92F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DA9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44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0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47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F81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E0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61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22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6632459">
    <w:abstractNumId w:val="1"/>
  </w:num>
  <w:num w:numId="2" w16cid:durableId="130829712">
    <w:abstractNumId w:val="8"/>
  </w:num>
  <w:num w:numId="3" w16cid:durableId="2047828232">
    <w:abstractNumId w:val="5"/>
  </w:num>
  <w:num w:numId="4" w16cid:durableId="2028477540">
    <w:abstractNumId w:val="3"/>
  </w:num>
  <w:num w:numId="5" w16cid:durableId="1283149829">
    <w:abstractNumId w:val="6"/>
  </w:num>
  <w:num w:numId="6" w16cid:durableId="1907568094">
    <w:abstractNumId w:val="2"/>
  </w:num>
  <w:num w:numId="7" w16cid:durableId="988631653">
    <w:abstractNumId w:val="0"/>
  </w:num>
  <w:num w:numId="8" w16cid:durableId="1403092148">
    <w:abstractNumId w:val="4"/>
  </w:num>
  <w:num w:numId="9" w16cid:durableId="332683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F4"/>
    <w:rsid w:val="00003977"/>
    <w:rsid w:val="00013132"/>
    <w:rsid w:val="00025ED3"/>
    <w:rsid w:val="00027049"/>
    <w:rsid w:val="00032368"/>
    <w:rsid w:val="00033878"/>
    <w:rsid w:val="00035CE3"/>
    <w:rsid w:val="00040889"/>
    <w:rsid w:val="0004284C"/>
    <w:rsid w:val="00042F8E"/>
    <w:rsid w:val="000432B7"/>
    <w:rsid w:val="00055D71"/>
    <w:rsid w:val="00056007"/>
    <w:rsid w:val="0005782B"/>
    <w:rsid w:val="000859B8"/>
    <w:rsid w:val="00092F1D"/>
    <w:rsid w:val="00093105"/>
    <w:rsid w:val="0009520E"/>
    <w:rsid w:val="00095D78"/>
    <w:rsid w:val="00096162"/>
    <w:rsid w:val="000B3096"/>
    <w:rsid w:val="000B346F"/>
    <w:rsid w:val="000B454E"/>
    <w:rsid w:val="000C0F56"/>
    <w:rsid w:val="000C180F"/>
    <w:rsid w:val="000C2182"/>
    <w:rsid w:val="000C4331"/>
    <w:rsid w:val="000C4332"/>
    <w:rsid w:val="000D5EE3"/>
    <w:rsid w:val="000E355A"/>
    <w:rsid w:val="000F303A"/>
    <w:rsid w:val="000F7581"/>
    <w:rsid w:val="001005F6"/>
    <w:rsid w:val="00122CAD"/>
    <w:rsid w:val="00135B4F"/>
    <w:rsid w:val="001455ED"/>
    <w:rsid w:val="00162A0B"/>
    <w:rsid w:val="00190198"/>
    <w:rsid w:val="001C3851"/>
    <w:rsid w:val="001C6772"/>
    <w:rsid w:val="001C6EC8"/>
    <w:rsid w:val="001D3D35"/>
    <w:rsid w:val="001D4900"/>
    <w:rsid w:val="001E4589"/>
    <w:rsid w:val="001E6A6A"/>
    <w:rsid w:val="001F0B19"/>
    <w:rsid w:val="001F4778"/>
    <w:rsid w:val="001F511C"/>
    <w:rsid w:val="001F5829"/>
    <w:rsid w:val="001F6E78"/>
    <w:rsid w:val="00207847"/>
    <w:rsid w:val="00207A97"/>
    <w:rsid w:val="00215BCF"/>
    <w:rsid w:val="002310D4"/>
    <w:rsid w:val="00232083"/>
    <w:rsid w:val="00233548"/>
    <w:rsid w:val="002407A5"/>
    <w:rsid w:val="002436E6"/>
    <w:rsid w:val="002575A7"/>
    <w:rsid w:val="00260232"/>
    <w:rsid w:val="00267EC1"/>
    <w:rsid w:val="0027483B"/>
    <w:rsid w:val="00277E77"/>
    <w:rsid w:val="0028274B"/>
    <w:rsid w:val="00287C9B"/>
    <w:rsid w:val="00292D6A"/>
    <w:rsid w:val="00295E5F"/>
    <w:rsid w:val="002C3C9E"/>
    <w:rsid w:val="002C3FA6"/>
    <w:rsid w:val="002D38FF"/>
    <w:rsid w:val="002E3662"/>
    <w:rsid w:val="002E6FBB"/>
    <w:rsid w:val="002F7048"/>
    <w:rsid w:val="00311FFB"/>
    <w:rsid w:val="00314843"/>
    <w:rsid w:val="00325A73"/>
    <w:rsid w:val="00336865"/>
    <w:rsid w:val="003605B7"/>
    <w:rsid w:val="00363A48"/>
    <w:rsid w:val="0038462A"/>
    <w:rsid w:val="003B334A"/>
    <w:rsid w:val="003B6064"/>
    <w:rsid w:val="003B7A87"/>
    <w:rsid w:val="003C051F"/>
    <w:rsid w:val="003D271D"/>
    <w:rsid w:val="003E0991"/>
    <w:rsid w:val="003F0A5F"/>
    <w:rsid w:val="003F63E1"/>
    <w:rsid w:val="00405741"/>
    <w:rsid w:val="00417475"/>
    <w:rsid w:val="004174E6"/>
    <w:rsid w:val="00425F31"/>
    <w:rsid w:val="00430CF7"/>
    <w:rsid w:val="0043102A"/>
    <w:rsid w:val="00436CA1"/>
    <w:rsid w:val="00460F8F"/>
    <w:rsid w:val="004729CC"/>
    <w:rsid w:val="00475766"/>
    <w:rsid w:val="004B74C8"/>
    <w:rsid w:val="004C54AD"/>
    <w:rsid w:val="004C664F"/>
    <w:rsid w:val="004D2BBE"/>
    <w:rsid w:val="004F1A38"/>
    <w:rsid w:val="004F2327"/>
    <w:rsid w:val="0051087C"/>
    <w:rsid w:val="00514281"/>
    <w:rsid w:val="00531795"/>
    <w:rsid w:val="00552317"/>
    <w:rsid w:val="00555B79"/>
    <w:rsid w:val="005642DC"/>
    <w:rsid w:val="0056521D"/>
    <w:rsid w:val="00590415"/>
    <w:rsid w:val="005906A6"/>
    <w:rsid w:val="005A2465"/>
    <w:rsid w:val="005A3B20"/>
    <w:rsid w:val="005B1FA4"/>
    <w:rsid w:val="005B60CF"/>
    <w:rsid w:val="005C6560"/>
    <w:rsid w:val="005C7C3B"/>
    <w:rsid w:val="005D7D0C"/>
    <w:rsid w:val="005E7EDD"/>
    <w:rsid w:val="005F28A3"/>
    <w:rsid w:val="00600D41"/>
    <w:rsid w:val="006149F7"/>
    <w:rsid w:val="006339F5"/>
    <w:rsid w:val="00642C10"/>
    <w:rsid w:val="006520EF"/>
    <w:rsid w:val="006547BA"/>
    <w:rsid w:val="006855CC"/>
    <w:rsid w:val="00695EB5"/>
    <w:rsid w:val="00697F24"/>
    <w:rsid w:val="006C0855"/>
    <w:rsid w:val="006C12A6"/>
    <w:rsid w:val="006C1FB8"/>
    <w:rsid w:val="006C2DDC"/>
    <w:rsid w:val="006D4803"/>
    <w:rsid w:val="006E145D"/>
    <w:rsid w:val="006F0075"/>
    <w:rsid w:val="006F539B"/>
    <w:rsid w:val="00702E74"/>
    <w:rsid w:val="0070388F"/>
    <w:rsid w:val="00711137"/>
    <w:rsid w:val="0073429C"/>
    <w:rsid w:val="0073545E"/>
    <w:rsid w:val="00736AF4"/>
    <w:rsid w:val="007447DC"/>
    <w:rsid w:val="0076173E"/>
    <w:rsid w:val="00765B9F"/>
    <w:rsid w:val="00771D52"/>
    <w:rsid w:val="00771F3A"/>
    <w:rsid w:val="007747C0"/>
    <w:rsid w:val="00793785"/>
    <w:rsid w:val="00796285"/>
    <w:rsid w:val="007C1475"/>
    <w:rsid w:val="007D04FE"/>
    <w:rsid w:val="007D749C"/>
    <w:rsid w:val="007E1221"/>
    <w:rsid w:val="007F1612"/>
    <w:rsid w:val="00806B94"/>
    <w:rsid w:val="00820D5A"/>
    <w:rsid w:val="00824596"/>
    <w:rsid w:val="00834581"/>
    <w:rsid w:val="00845DED"/>
    <w:rsid w:val="00846B89"/>
    <w:rsid w:val="00850E3E"/>
    <w:rsid w:val="0085498C"/>
    <w:rsid w:val="008613F7"/>
    <w:rsid w:val="008722EF"/>
    <w:rsid w:val="00874856"/>
    <w:rsid w:val="00880A30"/>
    <w:rsid w:val="008823F4"/>
    <w:rsid w:val="0088774D"/>
    <w:rsid w:val="00890495"/>
    <w:rsid w:val="0089330A"/>
    <w:rsid w:val="008B7C9E"/>
    <w:rsid w:val="008C42C9"/>
    <w:rsid w:val="008C768D"/>
    <w:rsid w:val="008D5C6D"/>
    <w:rsid w:val="008D6B36"/>
    <w:rsid w:val="008F4E07"/>
    <w:rsid w:val="00910FA2"/>
    <w:rsid w:val="00913432"/>
    <w:rsid w:val="0092339A"/>
    <w:rsid w:val="00923B4C"/>
    <w:rsid w:val="0093607B"/>
    <w:rsid w:val="0095025A"/>
    <w:rsid w:val="00950D9A"/>
    <w:rsid w:val="00955D34"/>
    <w:rsid w:val="009844F3"/>
    <w:rsid w:val="009B2B1E"/>
    <w:rsid w:val="009D26CD"/>
    <w:rsid w:val="009F05DA"/>
    <w:rsid w:val="009F7573"/>
    <w:rsid w:val="00A00A19"/>
    <w:rsid w:val="00A0499D"/>
    <w:rsid w:val="00A06DB1"/>
    <w:rsid w:val="00A15563"/>
    <w:rsid w:val="00A218EB"/>
    <w:rsid w:val="00A66A8F"/>
    <w:rsid w:val="00AB1BDB"/>
    <w:rsid w:val="00AB511F"/>
    <w:rsid w:val="00AC1432"/>
    <w:rsid w:val="00AC5733"/>
    <w:rsid w:val="00B05DD9"/>
    <w:rsid w:val="00B468E9"/>
    <w:rsid w:val="00B523DA"/>
    <w:rsid w:val="00B559CF"/>
    <w:rsid w:val="00B624D8"/>
    <w:rsid w:val="00B73DCB"/>
    <w:rsid w:val="00B962D1"/>
    <w:rsid w:val="00BA22CF"/>
    <w:rsid w:val="00BA66AA"/>
    <w:rsid w:val="00BB0119"/>
    <w:rsid w:val="00BC6E5C"/>
    <w:rsid w:val="00BD43F4"/>
    <w:rsid w:val="00BE0DCA"/>
    <w:rsid w:val="00BE3DDD"/>
    <w:rsid w:val="00BE645F"/>
    <w:rsid w:val="00BE6984"/>
    <w:rsid w:val="00BE7B05"/>
    <w:rsid w:val="00C05045"/>
    <w:rsid w:val="00C059CF"/>
    <w:rsid w:val="00C11BEB"/>
    <w:rsid w:val="00C324FD"/>
    <w:rsid w:val="00C34632"/>
    <w:rsid w:val="00C430CD"/>
    <w:rsid w:val="00C4498E"/>
    <w:rsid w:val="00C4745E"/>
    <w:rsid w:val="00C52613"/>
    <w:rsid w:val="00C53CEB"/>
    <w:rsid w:val="00C639F8"/>
    <w:rsid w:val="00C664EE"/>
    <w:rsid w:val="00C75399"/>
    <w:rsid w:val="00C75D61"/>
    <w:rsid w:val="00C80961"/>
    <w:rsid w:val="00CB20F4"/>
    <w:rsid w:val="00CB4AAF"/>
    <w:rsid w:val="00CD4D5E"/>
    <w:rsid w:val="00CE17AE"/>
    <w:rsid w:val="00D00FCE"/>
    <w:rsid w:val="00D17A7C"/>
    <w:rsid w:val="00D333B9"/>
    <w:rsid w:val="00D37D87"/>
    <w:rsid w:val="00D57348"/>
    <w:rsid w:val="00D606E5"/>
    <w:rsid w:val="00D714B0"/>
    <w:rsid w:val="00D72424"/>
    <w:rsid w:val="00D73643"/>
    <w:rsid w:val="00D74598"/>
    <w:rsid w:val="00D76544"/>
    <w:rsid w:val="00D8055C"/>
    <w:rsid w:val="00D94DA0"/>
    <w:rsid w:val="00DB1156"/>
    <w:rsid w:val="00DB3EBB"/>
    <w:rsid w:val="00DD203F"/>
    <w:rsid w:val="00DD5C5C"/>
    <w:rsid w:val="00DD6D8D"/>
    <w:rsid w:val="00DF555B"/>
    <w:rsid w:val="00E111B6"/>
    <w:rsid w:val="00E216F3"/>
    <w:rsid w:val="00E468B8"/>
    <w:rsid w:val="00E501AF"/>
    <w:rsid w:val="00E602E6"/>
    <w:rsid w:val="00E70311"/>
    <w:rsid w:val="00E70E33"/>
    <w:rsid w:val="00E940CE"/>
    <w:rsid w:val="00EB17F9"/>
    <w:rsid w:val="00EB3D82"/>
    <w:rsid w:val="00EB77D1"/>
    <w:rsid w:val="00EC08B8"/>
    <w:rsid w:val="00EC096A"/>
    <w:rsid w:val="00EC29BA"/>
    <w:rsid w:val="00EE00F3"/>
    <w:rsid w:val="00EF6634"/>
    <w:rsid w:val="00EF6726"/>
    <w:rsid w:val="00F00536"/>
    <w:rsid w:val="00F027C0"/>
    <w:rsid w:val="00F02FE7"/>
    <w:rsid w:val="00F1282C"/>
    <w:rsid w:val="00F17D45"/>
    <w:rsid w:val="00F249AB"/>
    <w:rsid w:val="00F24FC5"/>
    <w:rsid w:val="00F34537"/>
    <w:rsid w:val="00F35E85"/>
    <w:rsid w:val="00F406FF"/>
    <w:rsid w:val="00F44A4C"/>
    <w:rsid w:val="00F5125D"/>
    <w:rsid w:val="00F53619"/>
    <w:rsid w:val="00F57DC2"/>
    <w:rsid w:val="00F614A6"/>
    <w:rsid w:val="00F7017B"/>
    <w:rsid w:val="00F71546"/>
    <w:rsid w:val="00F71AEE"/>
    <w:rsid w:val="00F73DC0"/>
    <w:rsid w:val="00F76904"/>
    <w:rsid w:val="00F77C8D"/>
    <w:rsid w:val="00F87F9D"/>
    <w:rsid w:val="00F94805"/>
    <w:rsid w:val="00FA3D4D"/>
    <w:rsid w:val="00FA6554"/>
    <w:rsid w:val="00FB12D0"/>
    <w:rsid w:val="00FB284B"/>
    <w:rsid w:val="00FC28EF"/>
    <w:rsid w:val="00FC33F5"/>
    <w:rsid w:val="00FD3F87"/>
    <w:rsid w:val="00FE2A41"/>
    <w:rsid w:val="00FE33A2"/>
    <w:rsid w:val="00FE5818"/>
    <w:rsid w:val="00FF2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42A0C"/>
  <w15:docId w15:val="{84381BA7-A9F3-4864-AF1B-6D3862F7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E77"/>
  </w:style>
  <w:style w:type="paragraph" w:styleId="Ttulo1">
    <w:name w:val="heading 1"/>
    <w:basedOn w:val="Normal"/>
    <w:next w:val="Normal"/>
    <w:qFormat/>
    <w:rsid w:val="00277E7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77E77"/>
    <w:pPr>
      <w:keepNext/>
      <w:ind w:left="2832" w:firstLine="708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77E77"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277E77"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277E77"/>
    <w:pPr>
      <w:keepNext/>
      <w:jc w:val="both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rsid w:val="00277E77"/>
    <w:pPr>
      <w:keepNext/>
      <w:jc w:val="both"/>
      <w:outlineLvl w:val="5"/>
    </w:pPr>
    <w:rPr>
      <w:rFonts w:ascii="Courier New" w:hAnsi="Courier New" w:cs="Courier New"/>
      <w:color w:val="000000"/>
      <w:sz w:val="32"/>
    </w:rPr>
  </w:style>
  <w:style w:type="paragraph" w:styleId="Ttulo7">
    <w:name w:val="heading 7"/>
    <w:basedOn w:val="Normal"/>
    <w:next w:val="Normal"/>
    <w:qFormat/>
    <w:rsid w:val="00277E77"/>
    <w:pPr>
      <w:keepNext/>
      <w:jc w:val="both"/>
      <w:outlineLvl w:val="6"/>
    </w:pPr>
    <w:rPr>
      <w:rFonts w:ascii="Courier New" w:hAnsi="Courier New" w:cs="Courier New"/>
      <w:color w:val="000000"/>
      <w:sz w:val="28"/>
    </w:rPr>
  </w:style>
  <w:style w:type="paragraph" w:styleId="Ttulo8">
    <w:name w:val="heading 8"/>
    <w:basedOn w:val="Normal"/>
    <w:next w:val="Normal"/>
    <w:qFormat/>
    <w:rsid w:val="00277E77"/>
    <w:pPr>
      <w:keepNext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77E7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77E77"/>
    <w:pPr>
      <w:tabs>
        <w:tab w:val="center" w:pos="4419"/>
        <w:tab w:val="right" w:pos="8838"/>
      </w:tabs>
    </w:pPr>
  </w:style>
  <w:style w:type="character" w:styleId="Hyperlink">
    <w:name w:val="Hyperlink"/>
    <w:rsid w:val="00277E77"/>
    <w:rPr>
      <w:color w:val="0000FF"/>
      <w:u w:val="single"/>
    </w:rPr>
  </w:style>
  <w:style w:type="character" w:styleId="HiperlinkVisitado">
    <w:name w:val="FollowedHyperlink"/>
    <w:rsid w:val="00277E77"/>
    <w:rPr>
      <w:color w:val="800080"/>
      <w:u w:val="single"/>
    </w:rPr>
  </w:style>
  <w:style w:type="paragraph" w:styleId="MapadoDocumento">
    <w:name w:val="Document Map"/>
    <w:basedOn w:val="Normal"/>
    <w:semiHidden/>
    <w:rsid w:val="00277E77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277E77"/>
    <w:pPr>
      <w:jc w:val="both"/>
    </w:pPr>
    <w:rPr>
      <w:rFonts w:ascii="Arial" w:hAnsi="Arial" w:cs="Arial"/>
      <w:sz w:val="24"/>
    </w:rPr>
  </w:style>
  <w:style w:type="paragraph" w:styleId="NormalWeb">
    <w:name w:val="Normal (Web)"/>
    <w:basedOn w:val="Normal"/>
    <w:rsid w:val="00277E77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o1">
    <w:name w:val="texto1"/>
    <w:rsid w:val="00277E77"/>
    <w:rPr>
      <w:strike w:val="0"/>
      <w:dstrike w:val="0"/>
      <w:color w:val="000099"/>
      <w:u w:val="none"/>
      <w:effect w:val="none"/>
    </w:rPr>
  </w:style>
  <w:style w:type="paragraph" w:styleId="Corpodetexto2">
    <w:name w:val="Body Text 2"/>
    <w:basedOn w:val="Normal"/>
    <w:rsid w:val="00277E77"/>
    <w:pPr>
      <w:jc w:val="both"/>
    </w:pPr>
    <w:rPr>
      <w:sz w:val="30"/>
    </w:rPr>
  </w:style>
  <w:style w:type="paragraph" w:styleId="Recuodecorpodetexto">
    <w:name w:val="Body Text Indent"/>
    <w:basedOn w:val="Normal"/>
    <w:rsid w:val="00277E77"/>
    <w:pPr>
      <w:ind w:firstLine="2127"/>
    </w:pPr>
    <w:rPr>
      <w:sz w:val="30"/>
    </w:rPr>
  </w:style>
  <w:style w:type="character" w:styleId="Refdecomentrio">
    <w:name w:val="annotation reference"/>
    <w:semiHidden/>
    <w:rsid w:val="00277E77"/>
    <w:rPr>
      <w:sz w:val="16"/>
      <w:szCs w:val="16"/>
    </w:rPr>
  </w:style>
  <w:style w:type="paragraph" w:styleId="Textodecomentrio">
    <w:name w:val="annotation text"/>
    <w:basedOn w:val="Normal"/>
    <w:semiHidden/>
    <w:rsid w:val="00277E77"/>
  </w:style>
  <w:style w:type="paragraph" w:styleId="Textoembloco">
    <w:name w:val="Block Text"/>
    <w:basedOn w:val="Normal"/>
    <w:rsid w:val="00277E77"/>
    <w:pPr>
      <w:ind w:left="2124" w:right="-660"/>
      <w:jc w:val="both"/>
    </w:pPr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8904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90495"/>
    <w:rPr>
      <w:rFonts w:ascii="Segoe UI" w:hAnsi="Segoe UI" w:cs="Segoe UI"/>
      <w:sz w:val="18"/>
      <w:szCs w:val="18"/>
    </w:rPr>
  </w:style>
  <w:style w:type="paragraph" w:customStyle="1" w:styleId="Textopadro">
    <w:name w:val="Texto padrão"/>
    <w:basedOn w:val="Normal"/>
    <w:rsid w:val="0093607B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</vt:lpstr>
    </vt:vector>
  </TitlesOfParts>
  <Company>PMLS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</dc:title>
  <dc:creator>Prefeitura Municipal Lavras</dc:creator>
  <cp:lastModifiedBy>Prefeitura Lavras</cp:lastModifiedBy>
  <cp:revision>4</cp:revision>
  <cp:lastPrinted>2022-02-22T18:32:00Z</cp:lastPrinted>
  <dcterms:created xsi:type="dcterms:W3CDTF">2024-05-02T16:24:00Z</dcterms:created>
  <dcterms:modified xsi:type="dcterms:W3CDTF">2024-05-02T17:21:00Z</dcterms:modified>
</cp:coreProperties>
</file>